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7" w:rsidRPr="00421E35" w:rsidRDefault="00AA7DC7" w:rsidP="00AA7DC7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421E35">
        <w:rPr>
          <w:b/>
          <w:bCs/>
          <w:sz w:val="28"/>
          <w:szCs w:val="28"/>
        </w:rPr>
        <w:t>Сроки, места и порядок информирования о результатах итогового собеседования по русскому языку</w:t>
      </w:r>
    </w:p>
    <w:p w:rsidR="00421E35" w:rsidRDefault="00421E35" w:rsidP="000872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35" w:rsidRDefault="00421E35" w:rsidP="000872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56" w:rsidRPr="00421E35" w:rsidRDefault="00087256" w:rsidP="000872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результатами итогового собеседования по русскому языку</w:t>
      </w:r>
      <w:r w:rsidR="008E0DA4" w:rsidRPr="0042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 w:rsidR="0047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"Православная гимназия г.Орска" (ул.Ст.Разина, 100А) </w:t>
      </w:r>
      <w:r w:rsidRPr="0042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дней с момента проверки и оценивания ответов участников собеседования. </w:t>
      </w:r>
    </w:p>
    <w:p w:rsidR="00087256" w:rsidRDefault="00087256" w:rsidP="00AA7DC7">
      <w:pPr>
        <w:pStyle w:val="a3"/>
        <w:shd w:val="clear" w:color="auto" w:fill="FFFFFF"/>
        <w:spacing w:before="0" w:beforeAutospacing="0" w:after="135" w:afterAutospacing="0"/>
      </w:pPr>
    </w:p>
    <w:p w:rsidR="00421E35" w:rsidRDefault="00421E35" w:rsidP="00AA7DC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</w:p>
    <w:p w:rsidR="00421E35" w:rsidRDefault="00421E35" w:rsidP="00AA7DC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</w:p>
    <w:p w:rsidR="00AA7DC7" w:rsidRPr="00AA7DC7" w:rsidRDefault="00AA7DC7" w:rsidP="00AA7DC7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AA7DC7">
        <w:rPr>
          <w:b/>
          <w:bCs/>
          <w:sz w:val="28"/>
          <w:szCs w:val="28"/>
        </w:rPr>
        <w:t>Порядок информирования о результатах итогового собеседования по русскому языку:</w:t>
      </w:r>
    </w:p>
    <w:p w:rsidR="00AA7DC7" w:rsidRPr="00421E35" w:rsidRDefault="00AA7DC7" w:rsidP="00AA7D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21E35">
        <w:rPr>
          <w:sz w:val="28"/>
          <w:szCs w:val="28"/>
        </w:rPr>
        <w:t>Региональный центр обработки информации (далее –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AA7DC7" w:rsidRPr="00421E35" w:rsidRDefault="00AA7DC7" w:rsidP="00AA7D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21E35">
        <w:rPr>
          <w:sz w:val="28"/>
          <w:szCs w:val="28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общеобразовательные организации.</w:t>
      </w:r>
    </w:p>
    <w:p w:rsidR="00AA7DC7" w:rsidRPr="00421E35" w:rsidRDefault="00AA7DC7" w:rsidP="00AA7DC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21E35">
        <w:rPr>
          <w:sz w:val="28"/>
          <w:szCs w:val="28"/>
        </w:rPr>
        <w:t>Общеобразовательные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087256" w:rsidRPr="00421E35" w:rsidRDefault="00087256" w:rsidP="0008725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21E35">
        <w:rPr>
          <w:b/>
          <w:bCs/>
          <w:sz w:val="28"/>
          <w:szCs w:val="28"/>
        </w:rPr>
        <w:t>Срок действия результатов итогового собеседования по русскому языку:</w:t>
      </w:r>
    </w:p>
    <w:p w:rsidR="00087256" w:rsidRPr="00421E35" w:rsidRDefault="00087256" w:rsidP="0008725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21E35">
        <w:rPr>
          <w:sz w:val="28"/>
          <w:szCs w:val="28"/>
        </w:rPr>
        <w:t>Итоговое собеседование по русскому языку как допуск к ГИА бессрочно.</w:t>
      </w:r>
    </w:p>
    <w:p w:rsidR="00312417" w:rsidRPr="00421E35" w:rsidRDefault="0047356F">
      <w:pPr>
        <w:rPr>
          <w:sz w:val="28"/>
          <w:szCs w:val="28"/>
        </w:rPr>
      </w:pPr>
    </w:p>
    <w:p w:rsidR="00087256" w:rsidRDefault="00087256"/>
    <w:p w:rsidR="00087256" w:rsidRPr="00AA7DC7" w:rsidRDefault="00087256"/>
    <w:sectPr w:rsidR="00087256" w:rsidRPr="00AA7DC7" w:rsidSect="006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DC7"/>
    <w:rsid w:val="00087256"/>
    <w:rsid w:val="00161FC6"/>
    <w:rsid w:val="00421E35"/>
    <w:rsid w:val="0047356F"/>
    <w:rsid w:val="00631F41"/>
    <w:rsid w:val="008056BB"/>
    <w:rsid w:val="00882024"/>
    <w:rsid w:val="008E0DA4"/>
    <w:rsid w:val="00986EEE"/>
    <w:rsid w:val="00AA1C26"/>
    <w:rsid w:val="00AA7DC7"/>
    <w:rsid w:val="00C7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User_учительская2</dc:creator>
  <cp:lastModifiedBy>admin</cp:lastModifiedBy>
  <cp:revision>2</cp:revision>
  <dcterms:created xsi:type="dcterms:W3CDTF">2021-06-04T07:57:00Z</dcterms:created>
  <dcterms:modified xsi:type="dcterms:W3CDTF">2021-06-04T07:57:00Z</dcterms:modified>
</cp:coreProperties>
</file>